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83" w:rsidRDefault="00DD396E">
      <w:pPr>
        <w:ind w:firstLineChars="200" w:firstLine="600"/>
        <w:jc w:val="center"/>
        <w:rPr>
          <w:rFonts w:ascii="黑体" w:eastAsia="黑体" w:hAnsi="黑体" w:cs="黑体"/>
          <w:sz w:val="30"/>
          <w:szCs w:val="20"/>
        </w:rPr>
      </w:pPr>
      <w:bookmarkStart w:id="0" w:name="_GoBack"/>
      <w:bookmarkEnd w:id="0"/>
      <w:r>
        <w:rPr>
          <w:rFonts w:ascii="黑体" w:eastAsia="黑体" w:hAnsi="黑体" w:cs="黑体" w:hint="eastAsia"/>
          <w:sz w:val="30"/>
          <w:szCs w:val="20"/>
        </w:rPr>
        <w:t>征信异议服务流程介绍</w:t>
      </w:r>
    </w:p>
    <w:p w:rsidR="00083D83" w:rsidRDefault="00DD396E">
      <w:pPr>
        <w:ind w:firstLineChars="200" w:firstLine="602"/>
        <w:rPr>
          <w:rFonts w:ascii="Times New Roman" w:eastAsia="仿宋" w:hAnsi="Times New Roman" w:cs="Times New Roman"/>
          <w:b/>
          <w:bCs/>
          <w:sz w:val="30"/>
          <w:szCs w:val="20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20"/>
        </w:rPr>
        <w:t>（一）个人异议业务流程</w:t>
      </w:r>
    </w:p>
    <w:p w:rsidR="00083D83" w:rsidRDefault="00DD396E">
      <w:pPr>
        <w:ind w:firstLineChars="200" w:firstLine="600"/>
        <w:rPr>
          <w:rFonts w:ascii="Times New Roman" w:eastAsia="仿宋" w:hAnsi="Times New Roman" w:cs="Times New Roman"/>
          <w:sz w:val="30"/>
          <w:szCs w:val="20"/>
        </w:rPr>
      </w:pPr>
      <w:r>
        <w:rPr>
          <w:rFonts w:ascii="Times New Roman" w:eastAsia="仿宋" w:hAnsi="Times New Roman" w:cs="Times New Roman" w:hint="eastAsia"/>
          <w:sz w:val="30"/>
          <w:szCs w:val="20"/>
        </w:rPr>
        <w:t>个人认为信用报告中的信息存在错误、遗漏的，可以亲自或委托代理人向我</w:t>
      </w:r>
      <w:r w:rsidR="00776A2B">
        <w:rPr>
          <w:rFonts w:ascii="Times New Roman" w:eastAsia="仿宋" w:hAnsi="Times New Roman" w:cs="Times New Roman" w:hint="eastAsia"/>
          <w:sz w:val="30"/>
          <w:szCs w:val="20"/>
        </w:rPr>
        <w:t>司</w:t>
      </w:r>
      <w:r>
        <w:rPr>
          <w:rFonts w:ascii="Times New Roman" w:eastAsia="仿宋" w:hAnsi="Times New Roman" w:cs="Times New Roman" w:hint="eastAsia"/>
          <w:sz w:val="30"/>
          <w:szCs w:val="20"/>
        </w:rPr>
        <w:t>提出异议申请。</w:t>
      </w:r>
    </w:p>
    <w:p w:rsidR="00083D83" w:rsidRDefault="00DD396E">
      <w:pPr>
        <w:ind w:firstLineChars="200" w:firstLine="600"/>
        <w:rPr>
          <w:rFonts w:ascii="Times New Roman" w:eastAsia="仿宋" w:hAnsi="Times New Roman" w:cs="Times New Roman"/>
          <w:sz w:val="30"/>
          <w:szCs w:val="20"/>
        </w:rPr>
      </w:pPr>
      <w:r>
        <w:rPr>
          <w:rFonts w:ascii="Times New Roman" w:eastAsia="仿宋" w:hAnsi="Times New Roman" w:cs="Times New Roman" w:hint="eastAsia"/>
          <w:sz w:val="30"/>
          <w:szCs w:val="20"/>
        </w:rPr>
        <w:t>▲本人提出异议申请</w:t>
      </w:r>
    </w:p>
    <w:p w:rsidR="00083D83" w:rsidRDefault="00DD396E">
      <w:pPr>
        <w:ind w:firstLineChars="200" w:firstLine="600"/>
        <w:rPr>
          <w:rFonts w:ascii="Times New Roman" w:eastAsia="仿宋" w:hAnsi="Times New Roman" w:cs="Times New Roman"/>
          <w:sz w:val="30"/>
          <w:szCs w:val="20"/>
        </w:rPr>
      </w:pPr>
      <w:r>
        <w:rPr>
          <w:rFonts w:ascii="Times New Roman" w:eastAsia="仿宋" w:hAnsi="Times New Roman" w:cs="Times New Roman" w:hint="eastAsia"/>
          <w:sz w:val="30"/>
          <w:szCs w:val="20"/>
        </w:rPr>
        <w:t>个人向我</w:t>
      </w:r>
      <w:r w:rsidR="00776A2B">
        <w:rPr>
          <w:rFonts w:ascii="Times New Roman" w:eastAsia="仿宋" w:hAnsi="Times New Roman" w:cs="Times New Roman" w:hint="eastAsia"/>
          <w:sz w:val="30"/>
          <w:szCs w:val="20"/>
        </w:rPr>
        <w:t>司</w:t>
      </w:r>
      <w:r>
        <w:rPr>
          <w:rFonts w:ascii="Times New Roman" w:eastAsia="仿宋" w:hAnsi="Times New Roman" w:cs="Times New Roman" w:hint="eastAsia"/>
          <w:sz w:val="30"/>
          <w:szCs w:val="20"/>
        </w:rPr>
        <w:t>提出异议申请的，应提供本人有效身份证件原件供查验，同时填写《</w:t>
      </w:r>
      <w:r w:rsidRPr="00DD396E">
        <w:rPr>
          <w:rFonts w:ascii="Times New Roman" w:eastAsia="仿宋" w:hAnsi="Times New Roman" w:cs="Times New Roman" w:hint="eastAsia"/>
          <w:sz w:val="30"/>
          <w:szCs w:val="20"/>
        </w:rPr>
        <w:t>苏州金融租赁股份有限公司</w:t>
      </w:r>
      <w:r>
        <w:rPr>
          <w:rFonts w:ascii="Times New Roman" w:eastAsia="仿宋" w:hAnsi="Times New Roman" w:cs="Times New Roman" w:hint="eastAsia"/>
          <w:sz w:val="30"/>
          <w:szCs w:val="20"/>
        </w:rPr>
        <w:t>信用报告异议申请书》，并</w:t>
      </w:r>
      <w:proofErr w:type="gramStart"/>
      <w:r>
        <w:rPr>
          <w:rFonts w:ascii="Times New Roman" w:eastAsia="仿宋" w:hAnsi="Times New Roman" w:cs="Times New Roman" w:hint="eastAsia"/>
          <w:sz w:val="30"/>
          <w:szCs w:val="20"/>
        </w:rPr>
        <w:t>留有效</w:t>
      </w:r>
      <w:proofErr w:type="gramEnd"/>
      <w:r>
        <w:rPr>
          <w:rFonts w:ascii="Times New Roman" w:eastAsia="仿宋" w:hAnsi="Times New Roman" w:cs="Times New Roman" w:hint="eastAsia"/>
          <w:sz w:val="30"/>
          <w:szCs w:val="20"/>
        </w:rPr>
        <w:t>身份证件复印件备查。</w:t>
      </w:r>
    </w:p>
    <w:p w:rsidR="00083D83" w:rsidRDefault="00DD396E">
      <w:pPr>
        <w:ind w:firstLineChars="200" w:firstLine="600"/>
        <w:rPr>
          <w:rFonts w:ascii="Times New Roman" w:eastAsia="仿宋" w:hAnsi="Times New Roman" w:cs="Times New Roman"/>
          <w:sz w:val="30"/>
          <w:szCs w:val="20"/>
        </w:rPr>
      </w:pPr>
      <w:r>
        <w:rPr>
          <w:rFonts w:ascii="Times New Roman" w:eastAsia="仿宋" w:hAnsi="Times New Roman" w:cs="Times New Roman" w:hint="eastAsia"/>
          <w:sz w:val="30"/>
          <w:szCs w:val="20"/>
        </w:rPr>
        <w:t>有效身份证件包括：身份证（第二代身份证须复印正反两面）、军官证、士兵证、护照、港澳居民来往内地通行证、台湾同胞来往内地通行证、外国人居留证等。</w:t>
      </w:r>
    </w:p>
    <w:p w:rsidR="00083D83" w:rsidRDefault="00DD396E">
      <w:pPr>
        <w:ind w:firstLineChars="200" w:firstLine="600"/>
        <w:rPr>
          <w:rFonts w:ascii="Times New Roman" w:eastAsia="仿宋" w:hAnsi="Times New Roman" w:cs="Times New Roman"/>
          <w:sz w:val="30"/>
          <w:szCs w:val="20"/>
        </w:rPr>
      </w:pPr>
      <w:r>
        <w:rPr>
          <w:rFonts w:ascii="Times New Roman" w:eastAsia="仿宋" w:hAnsi="Times New Roman" w:cs="Times New Roman" w:hint="eastAsia"/>
          <w:sz w:val="30"/>
          <w:szCs w:val="20"/>
        </w:rPr>
        <w:t>▲委托他人提出异议申请</w:t>
      </w:r>
    </w:p>
    <w:p w:rsidR="00083D83" w:rsidRDefault="00DD396E">
      <w:pPr>
        <w:ind w:firstLineChars="200" w:firstLine="600"/>
        <w:rPr>
          <w:rFonts w:ascii="Times New Roman" w:eastAsia="仿宋" w:hAnsi="Times New Roman" w:cs="Times New Roman"/>
          <w:sz w:val="30"/>
          <w:szCs w:val="20"/>
        </w:rPr>
      </w:pPr>
      <w:r>
        <w:rPr>
          <w:rFonts w:ascii="Times New Roman" w:eastAsia="仿宋" w:hAnsi="Times New Roman" w:cs="Times New Roman" w:hint="eastAsia"/>
          <w:sz w:val="30"/>
          <w:szCs w:val="20"/>
        </w:rPr>
        <w:t>委托他人代理提出异议申请的，代理人应提供委托人和代理人的有效身份证件原件、《授权委托书》原件供查验，同时填写《</w:t>
      </w:r>
      <w:r w:rsidRPr="00DD396E">
        <w:rPr>
          <w:rFonts w:ascii="Times New Roman" w:eastAsia="仿宋" w:hAnsi="Times New Roman" w:cs="Times New Roman" w:hint="eastAsia"/>
          <w:sz w:val="30"/>
          <w:szCs w:val="20"/>
        </w:rPr>
        <w:t>苏州金融租赁股份有限公司</w:t>
      </w:r>
      <w:r>
        <w:rPr>
          <w:rFonts w:ascii="Times New Roman" w:eastAsia="仿宋" w:hAnsi="Times New Roman" w:cs="Times New Roman" w:hint="eastAsia"/>
          <w:sz w:val="30"/>
          <w:szCs w:val="20"/>
        </w:rPr>
        <w:t>信用报告异议申请书》，并留委托人和代理人的有效身份证件复印件、《授权委托书》原件备查。</w:t>
      </w:r>
    </w:p>
    <w:p w:rsidR="00083D83" w:rsidRDefault="00DD396E">
      <w:pPr>
        <w:ind w:firstLineChars="200" w:firstLine="602"/>
        <w:rPr>
          <w:rFonts w:ascii="Times New Roman" w:eastAsia="仿宋" w:hAnsi="Times New Roman" w:cs="Times New Roman"/>
          <w:b/>
          <w:bCs/>
          <w:sz w:val="30"/>
          <w:szCs w:val="20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20"/>
        </w:rPr>
        <w:t>（二）企业异议业务流程</w:t>
      </w:r>
    </w:p>
    <w:p w:rsidR="00083D83" w:rsidRDefault="00DD396E">
      <w:pPr>
        <w:ind w:firstLineChars="200" w:firstLine="600"/>
        <w:rPr>
          <w:rFonts w:ascii="Times New Roman" w:eastAsia="仿宋" w:hAnsi="Times New Roman" w:cs="Times New Roman"/>
          <w:sz w:val="30"/>
          <w:szCs w:val="20"/>
        </w:rPr>
      </w:pPr>
      <w:r>
        <w:rPr>
          <w:rFonts w:ascii="Times New Roman" w:eastAsia="仿宋" w:hAnsi="Times New Roman" w:cs="Times New Roman" w:hint="eastAsia"/>
          <w:sz w:val="30"/>
          <w:szCs w:val="20"/>
        </w:rPr>
        <w:t>企业认为企业信用报告中的信息存在错误、遗漏的，企业法定代表人可以亲自或委托经办人代理提交企业异议申请。</w:t>
      </w:r>
    </w:p>
    <w:p w:rsidR="00083D83" w:rsidRDefault="00DD396E">
      <w:pPr>
        <w:ind w:firstLineChars="200" w:firstLine="600"/>
        <w:rPr>
          <w:rFonts w:ascii="Times New Roman" w:eastAsia="仿宋" w:hAnsi="Times New Roman" w:cs="Times New Roman"/>
          <w:sz w:val="30"/>
          <w:szCs w:val="20"/>
        </w:rPr>
      </w:pPr>
      <w:r>
        <w:rPr>
          <w:rFonts w:ascii="Times New Roman" w:eastAsia="仿宋" w:hAnsi="Times New Roman" w:cs="Times New Roman" w:hint="eastAsia"/>
          <w:sz w:val="30"/>
          <w:szCs w:val="20"/>
        </w:rPr>
        <w:t>▲法定代表人提交企业异议申请</w:t>
      </w:r>
    </w:p>
    <w:p w:rsidR="00083D83" w:rsidRDefault="00DD396E">
      <w:pPr>
        <w:ind w:firstLineChars="200" w:firstLine="600"/>
        <w:rPr>
          <w:rFonts w:ascii="Times New Roman" w:eastAsia="仿宋" w:hAnsi="Times New Roman" w:cs="Times New Roman"/>
          <w:sz w:val="30"/>
          <w:szCs w:val="20"/>
        </w:rPr>
      </w:pPr>
      <w:r>
        <w:rPr>
          <w:rFonts w:ascii="Times New Roman" w:eastAsia="仿宋" w:hAnsi="Times New Roman" w:cs="Times New Roman" w:hint="eastAsia"/>
          <w:sz w:val="30"/>
          <w:szCs w:val="20"/>
        </w:rPr>
        <w:t>法定代表人向</w:t>
      </w:r>
      <w:r w:rsidR="00776A2B">
        <w:rPr>
          <w:rFonts w:ascii="Times New Roman" w:eastAsia="仿宋" w:hAnsi="Times New Roman" w:cs="Times New Roman" w:hint="eastAsia"/>
          <w:sz w:val="30"/>
          <w:szCs w:val="20"/>
        </w:rPr>
        <w:t>我司</w:t>
      </w:r>
      <w:r>
        <w:rPr>
          <w:rFonts w:ascii="Times New Roman" w:eastAsia="仿宋" w:hAnsi="Times New Roman" w:cs="Times New Roman" w:hint="eastAsia"/>
          <w:sz w:val="30"/>
          <w:szCs w:val="20"/>
        </w:rPr>
        <w:t>提交企业异议申请的，应提供本人有效身份证件原件、企业其他证件（机构信用代码证、企业贷款卡或组</w:t>
      </w:r>
      <w:r>
        <w:rPr>
          <w:rFonts w:ascii="Times New Roman" w:eastAsia="仿宋" w:hAnsi="Times New Roman" w:cs="Times New Roman" w:hint="eastAsia"/>
          <w:sz w:val="30"/>
          <w:szCs w:val="20"/>
        </w:rPr>
        <w:lastRenderedPageBreak/>
        <w:t>织机构代码证）原件供查验，同时填写《</w:t>
      </w:r>
      <w:r w:rsidRPr="00DD396E">
        <w:rPr>
          <w:rFonts w:ascii="Times New Roman" w:eastAsia="仿宋" w:hAnsi="Times New Roman" w:cs="Times New Roman" w:hint="eastAsia"/>
          <w:sz w:val="30"/>
          <w:szCs w:val="20"/>
        </w:rPr>
        <w:t>苏州金融租赁股份有限公司</w:t>
      </w:r>
      <w:r>
        <w:rPr>
          <w:rFonts w:ascii="Times New Roman" w:eastAsia="仿宋" w:hAnsi="Times New Roman" w:cs="Times New Roman" w:hint="eastAsia"/>
          <w:sz w:val="30"/>
          <w:szCs w:val="20"/>
        </w:rPr>
        <w:t>信用报告异议申请书》，并</w:t>
      </w:r>
      <w:proofErr w:type="gramStart"/>
      <w:r>
        <w:rPr>
          <w:rFonts w:ascii="Times New Roman" w:eastAsia="仿宋" w:hAnsi="Times New Roman" w:cs="Times New Roman" w:hint="eastAsia"/>
          <w:sz w:val="30"/>
          <w:szCs w:val="20"/>
        </w:rPr>
        <w:t>留有效</w:t>
      </w:r>
      <w:proofErr w:type="gramEnd"/>
      <w:r>
        <w:rPr>
          <w:rFonts w:ascii="Times New Roman" w:eastAsia="仿宋" w:hAnsi="Times New Roman" w:cs="Times New Roman" w:hint="eastAsia"/>
          <w:sz w:val="30"/>
          <w:szCs w:val="20"/>
        </w:rPr>
        <w:t>身份证件复印件、其他证件复印件备查。</w:t>
      </w:r>
    </w:p>
    <w:p w:rsidR="00083D83" w:rsidRDefault="00DD396E">
      <w:pPr>
        <w:ind w:firstLineChars="200" w:firstLine="600"/>
        <w:rPr>
          <w:rFonts w:ascii="Times New Roman" w:eastAsia="仿宋" w:hAnsi="Times New Roman" w:cs="Times New Roman"/>
          <w:sz w:val="30"/>
          <w:szCs w:val="20"/>
        </w:rPr>
      </w:pPr>
      <w:r>
        <w:rPr>
          <w:rFonts w:ascii="Times New Roman" w:eastAsia="仿宋" w:hAnsi="Times New Roman" w:cs="Times New Roman" w:hint="eastAsia"/>
          <w:sz w:val="30"/>
          <w:szCs w:val="20"/>
        </w:rPr>
        <w:t>有效身份证件包括：身份证（第二代身份证须复印正反两面）、军官证、士兵证、护照、港澳居民来往内地通行证、台湾同胞来往内地通行证、外国人居留证等。</w:t>
      </w:r>
    </w:p>
    <w:p w:rsidR="00083D83" w:rsidRDefault="00DD396E">
      <w:pPr>
        <w:ind w:firstLineChars="200" w:firstLine="600"/>
        <w:rPr>
          <w:rFonts w:ascii="Times New Roman" w:eastAsia="仿宋" w:hAnsi="Times New Roman" w:cs="Times New Roman"/>
          <w:sz w:val="30"/>
          <w:szCs w:val="20"/>
        </w:rPr>
      </w:pPr>
      <w:r>
        <w:rPr>
          <w:rFonts w:ascii="Times New Roman" w:eastAsia="仿宋" w:hAnsi="Times New Roman" w:cs="Times New Roman" w:hint="eastAsia"/>
          <w:sz w:val="30"/>
          <w:szCs w:val="20"/>
        </w:rPr>
        <w:t>▲委托经办人提交企业异议申请</w:t>
      </w:r>
    </w:p>
    <w:p w:rsidR="00083D83" w:rsidRDefault="00DD396E">
      <w:pPr>
        <w:ind w:firstLineChars="200" w:firstLine="600"/>
        <w:rPr>
          <w:rFonts w:ascii="Times New Roman" w:eastAsia="仿宋" w:hAnsi="Times New Roman" w:cs="Times New Roman"/>
          <w:sz w:val="30"/>
          <w:szCs w:val="20"/>
        </w:rPr>
      </w:pPr>
      <w:r>
        <w:rPr>
          <w:rFonts w:ascii="Times New Roman" w:eastAsia="仿宋" w:hAnsi="Times New Roman" w:cs="Times New Roman" w:hint="eastAsia"/>
          <w:sz w:val="30"/>
          <w:szCs w:val="20"/>
        </w:rPr>
        <w:t>委托经办人代理向</w:t>
      </w:r>
      <w:r w:rsidR="00776A2B">
        <w:rPr>
          <w:rFonts w:ascii="Times New Roman" w:eastAsia="仿宋" w:hAnsi="Times New Roman" w:cs="Times New Roman" w:hint="eastAsia"/>
          <w:sz w:val="30"/>
          <w:szCs w:val="20"/>
        </w:rPr>
        <w:t>我司</w:t>
      </w:r>
      <w:r>
        <w:rPr>
          <w:rFonts w:ascii="Times New Roman" w:eastAsia="仿宋" w:hAnsi="Times New Roman" w:cs="Times New Roman" w:hint="eastAsia"/>
          <w:sz w:val="30"/>
          <w:szCs w:val="20"/>
        </w:rPr>
        <w:t>提交企业异议申请的，经办人应提供经办人的有效身份证件原件、企业其他证件（机构信用代码证、企业贷款卡或组织机构代码证）原件、《企业法定代表人授权委托证明书》原件供查验，同时填写《</w:t>
      </w:r>
      <w:r w:rsidRPr="00DD396E">
        <w:rPr>
          <w:rFonts w:ascii="Times New Roman" w:eastAsia="仿宋" w:hAnsi="Times New Roman" w:cs="Times New Roman" w:hint="eastAsia"/>
          <w:sz w:val="30"/>
          <w:szCs w:val="20"/>
        </w:rPr>
        <w:t>苏州金融租赁股份有限公司</w:t>
      </w:r>
      <w:r>
        <w:rPr>
          <w:rFonts w:ascii="Times New Roman" w:eastAsia="仿宋" w:hAnsi="Times New Roman" w:cs="Times New Roman" w:hint="eastAsia"/>
          <w:sz w:val="30"/>
          <w:szCs w:val="20"/>
        </w:rPr>
        <w:t>信用报告异议申请书》，并留经办人有效身份证件复印件、其他证件复印件、《企业法定代表人授权委托证明书》原件备查。</w:t>
      </w:r>
    </w:p>
    <w:p w:rsidR="00083D83" w:rsidRDefault="00083D83">
      <w:pPr>
        <w:ind w:firstLineChars="200" w:firstLine="420"/>
      </w:pPr>
    </w:p>
    <w:sectPr w:rsidR="00083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83"/>
    <w:rsid w:val="00083D83"/>
    <w:rsid w:val="00776A2B"/>
    <w:rsid w:val="00DD396E"/>
    <w:rsid w:val="00DE4409"/>
    <w:rsid w:val="00FB7F9F"/>
    <w:rsid w:val="015D5C19"/>
    <w:rsid w:val="020675A8"/>
    <w:rsid w:val="429E6BB0"/>
    <w:rsid w:val="46F47588"/>
    <w:rsid w:val="47A2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682CB6-01D7-49D3-B9EF-51D01789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qiantt</dc:creator>
  <cp:lastModifiedBy>戚蓓蕾</cp:lastModifiedBy>
  <cp:revision>2</cp:revision>
  <dcterms:created xsi:type="dcterms:W3CDTF">2025-04-17T01:11:00Z</dcterms:created>
  <dcterms:modified xsi:type="dcterms:W3CDTF">2025-04-17T01:11:00Z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5F81E021C7314E929A76FCCAD5D5C64E</vt:lpwstr>
  </property>
</Properties>
</file>